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1A" w:rsidRPr="00600BD4" w:rsidRDefault="00B63535" w:rsidP="00600BD4">
      <w:pPr>
        <w:jc w:val="both"/>
        <w:rPr>
          <w:i/>
          <w:lang w:val="cs-CZ"/>
        </w:rPr>
      </w:pPr>
      <w:r>
        <w:rPr>
          <w:i/>
          <w:lang w:val="cs-CZ"/>
        </w:rPr>
        <w:t>Příklad č. 3</w:t>
      </w:r>
    </w:p>
    <w:p w:rsidR="00943A91" w:rsidRDefault="00635F1D" w:rsidP="00600BD4">
      <w:pPr>
        <w:jc w:val="both"/>
        <w:rPr>
          <w:lang w:val="cs-CZ"/>
        </w:rPr>
      </w:pPr>
      <w:r>
        <w:rPr>
          <w:lang w:val="cs-CZ"/>
        </w:rPr>
        <w:t>Vezměte společnost X. Uvrhněte ji do dluhů ve výši 17 miliard dolarů. Zničte její úvěrový rating. Udělejte z ní předmět vyšetřování Komise pro cenné papíry a burzu. A cenu jejích akcií srazte z 64 na 5 dolaru za akcii. Co dostanete? Xerox.</w:t>
      </w:r>
    </w:p>
    <w:p w:rsidR="00635F1D" w:rsidRDefault="00635F1D" w:rsidP="00600BD4">
      <w:pPr>
        <w:jc w:val="both"/>
        <w:rPr>
          <w:lang w:val="cs-CZ"/>
        </w:rPr>
      </w:pPr>
      <w:r>
        <w:rPr>
          <w:lang w:val="cs-CZ"/>
        </w:rPr>
        <w:t xml:space="preserve">Tak na tom byla společnost Xerox, když ji r. 2000 převzala </w:t>
      </w:r>
      <w:proofErr w:type="spellStart"/>
      <w:r>
        <w:rPr>
          <w:lang w:val="cs-CZ"/>
        </w:rPr>
        <w:t>Anne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Mulcahyová</w:t>
      </w:r>
      <w:proofErr w:type="spellEnd"/>
      <w:r>
        <w:rPr>
          <w:lang w:val="cs-CZ"/>
        </w:rPr>
        <w:t xml:space="preserve">. Nejen že firma nedokázala diverzifikovat, ale neuměla už ani prodávat svoje kopírky. O tři roky později už měla za sebou čtyři zisková čtvrtletí a r. 2004 </w:t>
      </w:r>
      <w:proofErr w:type="gramStart"/>
      <w:r>
        <w:rPr>
          <w:lang w:val="cs-CZ"/>
        </w:rPr>
        <w:t>označil</w:t>
      </w:r>
      <w:proofErr w:type="gramEnd"/>
      <w:r>
        <w:rPr>
          <w:lang w:val="cs-CZ"/>
        </w:rPr>
        <w:t xml:space="preserve"> časopis </w:t>
      </w:r>
      <w:proofErr w:type="spellStart"/>
      <w:proofErr w:type="gramStart"/>
      <w:r>
        <w:rPr>
          <w:lang w:val="cs-CZ"/>
        </w:rPr>
        <w:t>Fortune</w:t>
      </w:r>
      <w:proofErr w:type="spellEnd"/>
      <w:proofErr w:type="gramEnd"/>
      <w:r>
        <w:rPr>
          <w:lang w:val="cs-CZ"/>
        </w:rPr>
        <w:t xml:space="preserve"> </w:t>
      </w:r>
      <w:proofErr w:type="spellStart"/>
      <w:r>
        <w:rPr>
          <w:lang w:val="cs-CZ"/>
        </w:rPr>
        <w:t>Mulcahyovou</w:t>
      </w:r>
      <w:proofErr w:type="spellEnd"/>
      <w:r>
        <w:rPr>
          <w:lang w:val="cs-CZ"/>
        </w:rPr>
        <w:t xml:space="preserve"> za „nejúžasnější obrat od </w:t>
      </w:r>
      <w:proofErr w:type="spellStart"/>
      <w:r>
        <w:rPr>
          <w:lang w:val="cs-CZ"/>
        </w:rPr>
        <w:t>Loua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Gartnera</w:t>
      </w:r>
      <w:proofErr w:type="spellEnd"/>
      <w:r>
        <w:rPr>
          <w:lang w:val="cs-CZ"/>
        </w:rPr>
        <w:t>“. Jak to dokázala?</w:t>
      </w:r>
    </w:p>
    <w:p w:rsidR="00635F1D" w:rsidRDefault="00635F1D" w:rsidP="00600BD4">
      <w:pPr>
        <w:jc w:val="both"/>
        <w:rPr>
          <w:lang w:val="cs-CZ"/>
        </w:rPr>
      </w:pPr>
      <w:r>
        <w:rPr>
          <w:lang w:val="cs-CZ"/>
        </w:rPr>
        <w:t xml:space="preserve">Nastavila si neuvěřitelný studijní režim a udělala ze sebe generální ředitelku, jakou společnost Xerox potřebovala k přežití. Spolu se svými špičkovými spolupracovníky zjistila, jaká je podstata všech součástí byznysu, např. </w:t>
      </w:r>
      <w:proofErr w:type="spellStart"/>
      <w:r w:rsidR="00686863">
        <w:rPr>
          <w:lang w:val="cs-CZ"/>
        </w:rPr>
        <w:t>Mulcahyová</w:t>
      </w:r>
      <w:proofErr w:type="spellEnd"/>
      <w:r w:rsidR="00686863">
        <w:rPr>
          <w:lang w:val="cs-CZ"/>
        </w:rPr>
        <w:t xml:space="preserve"> podstoupila kurz účetní rozvahy. Naučila se vše o dluhu, zásobách, daních a měně, aby mohla předvídat, jak se každé její rozhodnutí v účetní rozvaze odrazí. Každý víkend si brala domů velké pořadače a studovala je, jako by ji v pondělí čekala závěrečná zkouška. Když se chopila kormidla, zaměstnanci poboček společnosti Xerox ji neuměli jednoduše odpovědět na otázky, co mají, co prodávají a kdo je řídí. Stala se GŘ, která tyto odpovědi znala nebo věděla, kde je získat.</w:t>
      </w:r>
    </w:p>
    <w:p w:rsidR="00686863" w:rsidRDefault="00686863" w:rsidP="00600BD4">
      <w:pPr>
        <w:jc w:val="both"/>
        <w:rPr>
          <w:lang w:val="cs-CZ"/>
        </w:rPr>
      </w:pPr>
      <w:r>
        <w:rPr>
          <w:lang w:val="cs-CZ"/>
        </w:rPr>
        <w:t>Byla drsná. Všem říkala neosobní, krutou pravdu, kterou nechtěli znát – například to, že byznys model Xerox není životaschopný a že společnosti brzo dojdou peníze. S</w:t>
      </w:r>
      <w:r w:rsidR="00FC7AA9">
        <w:rPr>
          <w:lang w:val="cs-CZ"/>
        </w:rPr>
        <w:t>nížil</w:t>
      </w:r>
      <w:r>
        <w:rPr>
          <w:lang w:val="cs-CZ"/>
        </w:rPr>
        <w:t>a počet zaměstnanců o 30 %. Nebyla však jako „</w:t>
      </w:r>
      <w:proofErr w:type="spellStart"/>
      <w:r>
        <w:rPr>
          <w:lang w:val="cs-CZ"/>
        </w:rPr>
        <w:t>drsňák</w:t>
      </w:r>
      <w:proofErr w:type="spellEnd"/>
      <w:r>
        <w:rPr>
          <w:lang w:val="cs-CZ"/>
        </w:rPr>
        <w:t xml:space="preserve">“ </w:t>
      </w:r>
      <w:proofErr w:type="spellStart"/>
      <w:r>
        <w:rPr>
          <w:lang w:val="cs-CZ"/>
        </w:rPr>
        <w:t>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Iacocca</w:t>
      </w:r>
      <w:proofErr w:type="spellEnd"/>
      <w:r>
        <w:rPr>
          <w:lang w:val="cs-CZ"/>
        </w:rPr>
        <w:t xml:space="preserve">. </w:t>
      </w:r>
      <w:r w:rsidR="00ED10F9">
        <w:rPr>
          <w:lang w:val="cs-CZ"/>
        </w:rPr>
        <w:t>Místo toho nesla emocionální tlak svých rozhodnutí, procházela se po chodbách, trávila čas se zaměstnanci a omlouvala se jim. Byla drsná, ale měla soucit. Budila se uprostřed noci s obavami, co bude se zbývajícími zaměstnanci a s lidmi odcházejícími do důchodu, pokud se společnost zavře. Měla neustále obavy o morálku a rozvoj svých zaměstnanců, proto navzdory škrtům odmítala obětovat jedinečné a skvělé prvk</w:t>
      </w:r>
      <w:r w:rsidR="00FC7AA9">
        <w:rPr>
          <w:lang w:val="cs-CZ"/>
        </w:rPr>
        <w:t>y</w:t>
      </w:r>
      <w:r w:rsidR="00ED10F9">
        <w:rPr>
          <w:lang w:val="cs-CZ"/>
        </w:rPr>
        <w:t xml:space="preserve"> firemní kultury Xerox. Xerox byl v celém odvětví známý jako společnost pořádající večírky na rozloučenou a setkání pracovníků, kteří odešli do penze. Protože zaměstnanci bojovali o přežití spolu s ní, odmítala zrušit zvyšování jejich platů a jako gesto na podporu morálky jim v den narozenin dávala volno. Chtěla zachránit tělo i ducha podniku. Ne pro sebe nebo pro svoje ego, ale pro všechny zaměstnance, kteří se pro společnost vydávali z posledního.</w:t>
      </w:r>
    </w:p>
    <w:p w:rsidR="00ED10F9" w:rsidRDefault="00FC7AA9" w:rsidP="00600BD4">
      <w:pPr>
        <w:jc w:val="both"/>
        <w:rPr>
          <w:lang w:val="cs-CZ"/>
        </w:rPr>
      </w:pPr>
      <w:r>
        <w:rPr>
          <w:lang w:val="cs-CZ"/>
        </w:rPr>
        <w:t>Po dvou</w:t>
      </w:r>
      <w:r w:rsidR="00ED10F9">
        <w:rPr>
          <w:lang w:val="cs-CZ"/>
        </w:rPr>
        <w:t xml:space="preserve">letém lopocení </w:t>
      </w:r>
      <w:proofErr w:type="gramStart"/>
      <w:r w:rsidR="00ED10F9">
        <w:rPr>
          <w:lang w:val="cs-CZ"/>
        </w:rPr>
        <w:t>otevřela</w:t>
      </w:r>
      <w:proofErr w:type="gramEnd"/>
      <w:r w:rsidR="00ED10F9">
        <w:rPr>
          <w:lang w:val="cs-CZ"/>
        </w:rPr>
        <w:t xml:space="preserve"> </w:t>
      </w:r>
      <w:proofErr w:type="spellStart"/>
      <w:r w:rsidR="00ED10F9">
        <w:rPr>
          <w:lang w:val="cs-CZ"/>
        </w:rPr>
        <w:t>Mulcahyová</w:t>
      </w:r>
      <w:proofErr w:type="spellEnd"/>
      <w:r w:rsidR="00ED10F9">
        <w:rPr>
          <w:lang w:val="cs-CZ"/>
        </w:rPr>
        <w:t xml:space="preserve"> časopis </w:t>
      </w:r>
      <w:proofErr w:type="spellStart"/>
      <w:proofErr w:type="gramStart"/>
      <w:r w:rsidR="00ED10F9" w:rsidRPr="00FC7AA9">
        <w:rPr>
          <w:i/>
          <w:lang w:val="cs-CZ"/>
        </w:rPr>
        <w:t>Time</w:t>
      </w:r>
      <w:proofErr w:type="spellEnd"/>
      <w:proofErr w:type="gramEnd"/>
      <w:r w:rsidR="00ED10F9">
        <w:rPr>
          <w:lang w:val="cs-CZ"/>
        </w:rPr>
        <w:t xml:space="preserve">, aby v něm spatřila svoji fotku s tvářemi notoricky známých ředitelů společností </w:t>
      </w:r>
      <w:proofErr w:type="spellStart"/>
      <w:r w:rsidR="00ED10F9">
        <w:rPr>
          <w:lang w:val="cs-CZ"/>
        </w:rPr>
        <w:t>Tyco</w:t>
      </w:r>
      <w:proofErr w:type="spellEnd"/>
      <w:r w:rsidR="00ED10F9">
        <w:rPr>
          <w:lang w:val="cs-CZ"/>
        </w:rPr>
        <w:t xml:space="preserve"> a </w:t>
      </w:r>
      <w:proofErr w:type="spellStart"/>
      <w:r w:rsidR="00ED10F9">
        <w:rPr>
          <w:lang w:val="cs-CZ"/>
        </w:rPr>
        <w:t>WorldCom</w:t>
      </w:r>
      <w:proofErr w:type="spellEnd"/>
      <w:r w:rsidR="00ED10F9">
        <w:rPr>
          <w:lang w:val="cs-CZ"/>
        </w:rPr>
        <w:t>, mužů odpovědných za dvě největší m</w:t>
      </w:r>
      <w:r w:rsidR="00405D47">
        <w:rPr>
          <w:lang w:val="cs-CZ"/>
        </w:rPr>
        <w:t>anažerské katastrofy naší doby.</w:t>
      </w:r>
    </w:p>
    <w:p w:rsidR="00405D47" w:rsidRDefault="00405D47" w:rsidP="00600BD4">
      <w:pPr>
        <w:jc w:val="both"/>
        <w:rPr>
          <w:lang w:val="cs-CZ"/>
        </w:rPr>
      </w:pPr>
      <w:r>
        <w:rPr>
          <w:lang w:val="cs-CZ"/>
        </w:rPr>
        <w:t xml:space="preserve">O rok později už věděla, že tvrdá práce se konečně začíná vyplácet, když jí jeden ze členů představenstva, bývalý GŘ společnosti </w:t>
      </w:r>
      <w:proofErr w:type="spellStart"/>
      <w:r>
        <w:rPr>
          <w:lang w:val="cs-CZ"/>
        </w:rPr>
        <w:t>Procter</w:t>
      </w:r>
      <w:proofErr w:type="spellEnd"/>
      <w:r>
        <w:rPr>
          <w:lang w:val="cs-CZ"/>
        </w:rPr>
        <w:t xml:space="preserve"> </w:t>
      </w:r>
      <w:r>
        <w:rPr>
          <w:lang w:val="en-US"/>
        </w:rPr>
        <w:t xml:space="preserve">&amp; </w:t>
      </w:r>
      <w:proofErr w:type="spellStart"/>
      <w:r>
        <w:rPr>
          <w:lang w:val="cs-CZ"/>
        </w:rPr>
        <w:t>Gamble</w:t>
      </w:r>
      <w:proofErr w:type="spellEnd"/>
      <w:r>
        <w:rPr>
          <w:lang w:val="cs-CZ"/>
        </w:rPr>
        <w:t>, řekl: „Nikdy by mě nenapadlo, že budu zase hrdý na to, že svoje jméno spojuji s touto společností. Mýlil jsem se.“</w:t>
      </w:r>
    </w:p>
    <w:p w:rsidR="00405D47" w:rsidRDefault="00405D47" w:rsidP="00600BD4">
      <w:pPr>
        <w:jc w:val="both"/>
        <w:rPr>
          <w:lang w:val="cs-CZ"/>
        </w:rPr>
      </w:pPr>
      <w:r>
        <w:rPr>
          <w:lang w:val="cs-CZ"/>
        </w:rPr>
        <w:t xml:space="preserve">Sprint </w:t>
      </w:r>
      <w:proofErr w:type="spellStart"/>
      <w:r>
        <w:rPr>
          <w:lang w:val="cs-CZ"/>
        </w:rPr>
        <w:t>Mulcahyová</w:t>
      </w:r>
      <w:proofErr w:type="spellEnd"/>
      <w:r>
        <w:rPr>
          <w:lang w:val="cs-CZ"/>
        </w:rPr>
        <w:t xml:space="preserve"> vyhrála. A pak začal maraton. Dokáže Xerox vyhrát i ten? Možná příliš dlouho odpočíval na vavřínech, odolával změně a nechal si ujít řadu příležitostí. Anebo to bude právě nastavení mysli – úkol </w:t>
      </w:r>
      <w:proofErr w:type="spellStart"/>
      <w:r>
        <w:rPr>
          <w:lang w:val="cs-CZ"/>
        </w:rPr>
        <w:t>Anne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Mulcahyová</w:t>
      </w:r>
      <w:proofErr w:type="spellEnd"/>
      <w:r>
        <w:rPr>
          <w:lang w:val="cs-CZ"/>
        </w:rPr>
        <w:t xml:space="preserve"> proměnit sebe a svou společnost…</w:t>
      </w:r>
    </w:p>
    <w:p w:rsidR="00405D47" w:rsidRDefault="00405D47" w:rsidP="00600BD4">
      <w:pPr>
        <w:jc w:val="both"/>
        <w:rPr>
          <w:lang w:val="cs-CZ"/>
        </w:rPr>
      </w:pPr>
      <w:proofErr w:type="spellStart"/>
      <w:r>
        <w:rPr>
          <w:lang w:val="cs-CZ"/>
        </w:rPr>
        <w:t>Anne</w:t>
      </w:r>
      <w:proofErr w:type="spellEnd"/>
      <w:r>
        <w:rPr>
          <w:lang w:val="cs-CZ"/>
        </w:rPr>
        <w:t xml:space="preserve"> věřila v</w:t>
      </w:r>
      <w:r w:rsidR="00FC7AA9">
        <w:rPr>
          <w:lang w:val="cs-CZ"/>
        </w:rPr>
        <w:t> </w:t>
      </w:r>
      <w:r>
        <w:rPr>
          <w:lang w:val="cs-CZ"/>
        </w:rPr>
        <w:t>rozvoj</w:t>
      </w:r>
      <w:r w:rsidR="00FC7AA9">
        <w:rPr>
          <w:lang w:val="cs-CZ"/>
        </w:rPr>
        <w:t xml:space="preserve"> a byla nadmíru zapálená. A všichni byli přesvědčeni, že podstatou vedení je růst a vášeň, nikoli genialita. Šéfové s fixním nastavením mysli byli nakonec zahořklí, ti s růstovým nastavením byli plni vděku. S vděčností vzhlíželi ke svým zaměstnancům, kteří jim jejich úžasnou cestu umožnili. Své zaměstnance nazývali hrdiny.</w:t>
      </w:r>
    </w:p>
    <w:p w:rsidR="00FC7AA9" w:rsidRPr="00405D47" w:rsidRDefault="00FC7AA9" w:rsidP="00600BD4">
      <w:pPr>
        <w:jc w:val="both"/>
        <w:rPr>
          <w:lang w:val="cs-CZ"/>
        </w:rPr>
      </w:pPr>
    </w:p>
    <w:p w:rsidR="00600BD4" w:rsidRPr="0008108E" w:rsidRDefault="00600BD4" w:rsidP="00600BD4">
      <w:pPr>
        <w:jc w:val="both"/>
        <w:rPr>
          <w:lang w:val="cs-CZ"/>
        </w:rPr>
      </w:pPr>
      <w:r w:rsidRPr="00943A91">
        <w:rPr>
          <w:i/>
          <w:lang w:val="cs-CZ"/>
        </w:rPr>
        <w:t>Literatura: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Dwecková</w:t>
      </w:r>
      <w:proofErr w:type="spellEnd"/>
      <w:r>
        <w:rPr>
          <w:lang w:val="cs-CZ"/>
        </w:rPr>
        <w:t xml:space="preserve">, C. </w:t>
      </w:r>
      <w:r w:rsidRPr="00943A91">
        <w:rPr>
          <w:i/>
          <w:lang w:val="cs-CZ"/>
        </w:rPr>
        <w:t>Nastavení mysli</w:t>
      </w:r>
      <w:r>
        <w:rPr>
          <w:lang w:val="cs-CZ"/>
        </w:rPr>
        <w:t xml:space="preserve">. </w:t>
      </w:r>
      <w:r w:rsidR="00943A91">
        <w:rPr>
          <w:lang w:val="cs-CZ"/>
        </w:rPr>
        <w:t xml:space="preserve">Brno, </w:t>
      </w:r>
      <w:r>
        <w:rPr>
          <w:lang w:val="cs-CZ"/>
        </w:rPr>
        <w:t xml:space="preserve">Jan </w:t>
      </w:r>
      <w:proofErr w:type="spellStart"/>
      <w:r>
        <w:rPr>
          <w:lang w:val="cs-CZ"/>
        </w:rPr>
        <w:t>Melvil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Publishing</w:t>
      </w:r>
      <w:proofErr w:type="spellEnd"/>
      <w:r w:rsidR="00943A91">
        <w:rPr>
          <w:lang w:val="cs-CZ"/>
        </w:rPr>
        <w:t>, 2017, 320 s</w:t>
      </w:r>
      <w:r>
        <w:rPr>
          <w:lang w:val="cs-CZ"/>
        </w:rPr>
        <w:t>.</w:t>
      </w:r>
    </w:p>
    <w:sectPr w:rsidR="00600BD4" w:rsidRPr="0008108E" w:rsidSect="00600BD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8108E"/>
    <w:rsid w:val="0008108E"/>
    <w:rsid w:val="00130F79"/>
    <w:rsid w:val="00405D47"/>
    <w:rsid w:val="004128F2"/>
    <w:rsid w:val="005146C1"/>
    <w:rsid w:val="005A71D0"/>
    <w:rsid w:val="00600BD4"/>
    <w:rsid w:val="00626FCF"/>
    <w:rsid w:val="00635F1D"/>
    <w:rsid w:val="00686863"/>
    <w:rsid w:val="006C5C84"/>
    <w:rsid w:val="00943A91"/>
    <w:rsid w:val="00A740E2"/>
    <w:rsid w:val="00B63535"/>
    <w:rsid w:val="00ED10F9"/>
    <w:rsid w:val="00FC7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740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Marko</cp:lastModifiedBy>
  <cp:revision>3</cp:revision>
  <cp:lastPrinted>2018-05-09T14:12:00Z</cp:lastPrinted>
  <dcterms:created xsi:type="dcterms:W3CDTF">2018-05-09T14:31:00Z</dcterms:created>
  <dcterms:modified xsi:type="dcterms:W3CDTF">2018-05-11T06:47:00Z</dcterms:modified>
</cp:coreProperties>
</file>